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D" w:rsidRDefault="001043FD" w:rsidP="001043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1C9B">
        <w:rPr>
          <w:rFonts w:ascii="Times New Roman" w:hAnsi="Times New Roman" w:cs="Times New Roman"/>
          <w:b/>
          <w:sz w:val="24"/>
          <w:szCs w:val="24"/>
        </w:rPr>
        <w:t xml:space="preserve">Enclosure-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302274" w:rsidRPr="00235E4F" w:rsidRDefault="00302274" w:rsidP="00302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4F">
        <w:rPr>
          <w:rFonts w:ascii="Times New Roman" w:hAnsi="Times New Roman" w:cs="Times New Roman"/>
          <w:b/>
          <w:bCs/>
          <w:sz w:val="28"/>
          <w:szCs w:val="28"/>
        </w:rPr>
        <w:t>Shree Manibhai Virani &amp; Smt. Navalben Virani Science College, Rajkot</w:t>
      </w:r>
    </w:p>
    <w:p w:rsidR="00302274" w:rsidRPr="00235E4F" w:rsidRDefault="00302274" w:rsidP="00302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4F">
        <w:rPr>
          <w:rFonts w:ascii="Times New Roman" w:hAnsi="Times New Roman" w:cs="Times New Roman"/>
          <w:b/>
          <w:bCs/>
          <w:sz w:val="28"/>
          <w:szCs w:val="28"/>
        </w:rPr>
        <w:t xml:space="preserve">Autonomous </w:t>
      </w:r>
    </w:p>
    <w:p w:rsidR="00302274" w:rsidRPr="00B009EC" w:rsidRDefault="00302274" w:rsidP="00302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4F">
        <w:rPr>
          <w:rFonts w:ascii="Times New Roman" w:hAnsi="Times New Roman" w:cs="Times New Roman"/>
          <w:b/>
          <w:bCs/>
          <w:sz w:val="28"/>
          <w:szCs w:val="28"/>
        </w:rPr>
        <w:t>Affiliated to Saurashtra University, Rajkot</w:t>
      </w:r>
    </w:p>
    <w:p w:rsidR="006A0FF0" w:rsidRDefault="006A0FF0" w:rsidP="006A0F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OFFERING DEPARTMENT- </w:t>
      </w:r>
      <w:r w:rsidR="00DD3A1C">
        <w:rPr>
          <w:rFonts w:ascii="Times New Roman" w:hAnsi="Times New Roman" w:cs="Times New Roman"/>
          <w:b/>
          <w:bCs/>
          <w:sz w:val="24"/>
          <w:szCs w:val="24"/>
        </w:rPr>
        <w:t>DEPARTMENT OF</w:t>
      </w:r>
      <w:r w:rsidR="00302274" w:rsidRPr="00B009EC">
        <w:rPr>
          <w:rFonts w:ascii="Times New Roman" w:hAnsi="Times New Roman" w:cs="Times New Roman"/>
          <w:b/>
          <w:bCs/>
          <w:sz w:val="24"/>
          <w:szCs w:val="24"/>
        </w:rPr>
        <w:t xml:space="preserve"> BIOCHEMISTRY</w:t>
      </w:r>
    </w:p>
    <w:p w:rsidR="00302274" w:rsidRDefault="00BA4926" w:rsidP="006A0F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SEC-III</w:t>
      </w:r>
      <w:r w:rsidR="006A0FF0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302274" w:rsidRPr="00B009EC">
        <w:rPr>
          <w:rFonts w:ascii="Times New Roman" w:hAnsi="Times New Roman" w:cs="Times New Roman"/>
          <w:b/>
          <w:bCs/>
          <w:sz w:val="32"/>
          <w:szCs w:val="32"/>
        </w:rPr>
        <w:t xml:space="preserve">VALUE ADDED COURSE </w:t>
      </w:r>
    </w:p>
    <w:p w:rsidR="00302274" w:rsidRPr="00B009EC" w:rsidRDefault="006A0FF0" w:rsidP="006A0F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Any Semester from II to V</w:t>
      </w:r>
    </w:p>
    <w:tbl>
      <w:tblPr>
        <w:tblStyle w:val="TableGrid"/>
        <w:tblW w:w="0" w:type="auto"/>
        <w:tblLook w:val="04A0"/>
      </w:tblPr>
      <w:tblGrid>
        <w:gridCol w:w="2310"/>
        <w:gridCol w:w="3288"/>
        <w:gridCol w:w="1530"/>
        <w:gridCol w:w="2114"/>
      </w:tblGrid>
      <w:tr w:rsidR="00302274" w:rsidRPr="00B009EC" w:rsidTr="00D42AC6">
        <w:trPr>
          <w:trHeight w:val="368"/>
        </w:trPr>
        <w:tc>
          <w:tcPr>
            <w:tcW w:w="2310" w:type="dxa"/>
          </w:tcPr>
          <w:p w:rsidR="00302274" w:rsidRPr="00C27975" w:rsidRDefault="00B009EC" w:rsidP="00D42AC6">
            <w:pPr>
              <w:tabs>
                <w:tab w:val="left" w:pos="202"/>
                <w:tab w:val="left" w:pos="3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16UBCVA01</w:t>
            </w:r>
          </w:p>
        </w:tc>
        <w:tc>
          <w:tcPr>
            <w:tcW w:w="3288" w:type="dxa"/>
          </w:tcPr>
          <w:p w:rsidR="00302274" w:rsidRPr="00C27975" w:rsidRDefault="00302274" w:rsidP="00D42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9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Food Adul</w:t>
            </w:r>
            <w:r w:rsidR="00B009EC" w:rsidRPr="00C279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t</w:t>
            </w:r>
            <w:r w:rsidRPr="00C279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eration</w:t>
            </w:r>
          </w:p>
        </w:tc>
        <w:tc>
          <w:tcPr>
            <w:tcW w:w="1530" w:type="dxa"/>
          </w:tcPr>
          <w:p w:rsidR="00302274" w:rsidRPr="00C27975" w:rsidRDefault="00D42AC6" w:rsidP="00D42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40</w:t>
            </w:r>
            <w:r w:rsidR="00302274" w:rsidRPr="00C279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Hrs</w:t>
            </w:r>
          </w:p>
        </w:tc>
        <w:tc>
          <w:tcPr>
            <w:tcW w:w="2114" w:type="dxa"/>
          </w:tcPr>
          <w:p w:rsidR="00302274" w:rsidRPr="00C27975" w:rsidRDefault="00B009EC" w:rsidP="00D42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C279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1</w:t>
            </w:r>
            <w:r w:rsidR="00302274" w:rsidRPr="00C279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credit</w:t>
            </w:r>
          </w:p>
        </w:tc>
      </w:tr>
    </w:tbl>
    <w:p w:rsidR="009B5265" w:rsidRDefault="00302274" w:rsidP="009B5265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 w:rsidRPr="00B009EC">
        <w:rPr>
          <w:rFonts w:ascii="Times New Roman" w:hAnsi="Times New Roman" w:cs="Times New Roman"/>
          <w:b/>
          <w:bCs/>
          <w:sz w:val="24"/>
          <w:szCs w:val="22"/>
        </w:rPr>
        <w:t>Objective:</w:t>
      </w:r>
    </w:p>
    <w:p w:rsidR="00532526" w:rsidRPr="00033547" w:rsidRDefault="00532526" w:rsidP="009B5265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 w:rsidRPr="00033547">
        <w:rPr>
          <w:rFonts w:ascii="Times New Roman" w:hAnsi="Times New Roman" w:cs="Times New Roman"/>
          <w:b/>
          <w:bCs/>
          <w:sz w:val="24"/>
          <w:szCs w:val="22"/>
        </w:rPr>
        <w:t>To enable students to</w:t>
      </w:r>
    </w:p>
    <w:p w:rsidR="00532526" w:rsidRPr="00532526" w:rsidRDefault="00E01807" w:rsidP="009B526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Be aware of</w:t>
      </w:r>
      <w:r w:rsidR="00532526" w:rsidRPr="00532526">
        <w:rPr>
          <w:rFonts w:ascii="Times New Roman" w:hAnsi="Times New Roman" w:cs="Times New Roman"/>
          <w:sz w:val="24"/>
          <w:szCs w:val="22"/>
        </w:rPr>
        <w:t xml:space="preserve"> adulteration </w:t>
      </w:r>
      <w:r>
        <w:rPr>
          <w:rFonts w:ascii="Times New Roman" w:hAnsi="Times New Roman" w:cs="Times New Roman"/>
          <w:sz w:val="24"/>
          <w:szCs w:val="22"/>
        </w:rPr>
        <w:t>of</w:t>
      </w:r>
      <w:r w:rsidR="00532526" w:rsidRPr="00532526">
        <w:rPr>
          <w:rFonts w:ascii="Times New Roman" w:hAnsi="Times New Roman" w:cs="Times New Roman"/>
          <w:sz w:val="24"/>
          <w:szCs w:val="22"/>
        </w:rPr>
        <w:t xml:space="preserve"> selected food products through various testing procedures</w:t>
      </w:r>
    </w:p>
    <w:p w:rsidR="00532526" w:rsidRPr="00532526" w:rsidRDefault="00532526" w:rsidP="009B526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532526">
        <w:rPr>
          <w:rFonts w:ascii="Times New Roman" w:hAnsi="Times New Roman" w:cs="Times New Roman"/>
          <w:sz w:val="24"/>
          <w:szCs w:val="22"/>
        </w:rPr>
        <w:t>Understand the effects of adulterants in food</w:t>
      </w:r>
    </w:p>
    <w:p w:rsidR="00532526" w:rsidRDefault="00E01807" w:rsidP="009B526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Create awareness of</w:t>
      </w:r>
      <w:r w:rsidR="00532526" w:rsidRPr="00532526">
        <w:rPr>
          <w:rFonts w:ascii="Times New Roman" w:hAnsi="Times New Roman" w:cs="Times New Roman"/>
          <w:sz w:val="24"/>
          <w:szCs w:val="22"/>
        </w:rPr>
        <w:t xml:space="preserve"> food adulteration to consumers.</w:t>
      </w:r>
    </w:p>
    <w:p w:rsidR="00302274" w:rsidRPr="009B5265" w:rsidRDefault="00302274" w:rsidP="0030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265">
        <w:rPr>
          <w:rFonts w:ascii="Times New Roman" w:eastAsia="Times New Roman" w:hAnsi="Times New Roman" w:cs="Times New Roman"/>
          <w:b/>
          <w:sz w:val="24"/>
          <w:szCs w:val="24"/>
        </w:rPr>
        <w:t>Theory:</w:t>
      </w:r>
    </w:p>
    <w:p w:rsidR="00302274" w:rsidRPr="006B6CC4" w:rsidRDefault="00302274" w:rsidP="00B009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eastAsia="en-IN"/>
        </w:rPr>
      </w:pPr>
      <w:r w:rsidRPr="00995DB5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Introduction- definition,</w:t>
      </w:r>
      <w:r w:rsidRPr="00995DB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Types of adulteration and detection methods</w:t>
      </w:r>
    </w:p>
    <w:p w:rsidR="006B6CC4" w:rsidRPr="00995DB5" w:rsidRDefault="006B6CC4" w:rsidP="00B009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Prevention of Food Adulteration Act.(PFA)</w:t>
      </w:r>
    </w:p>
    <w:p w:rsidR="00302274" w:rsidRPr="00995DB5" w:rsidRDefault="00302274" w:rsidP="00B009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DB5">
        <w:rPr>
          <w:rFonts w:ascii="Times New Roman" w:hAnsi="Times New Roman" w:cs="Times New Roman"/>
          <w:bCs/>
          <w:sz w:val="24"/>
          <w:szCs w:val="24"/>
        </w:rPr>
        <w:t>Types of Adultera</w:t>
      </w:r>
      <w:r w:rsidR="006B6CC4">
        <w:rPr>
          <w:rFonts w:ascii="Times New Roman" w:hAnsi="Times New Roman" w:cs="Times New Roman"/>
          <w:bCs/>
          <w:sz w:val="24"/>
          <w:szCs w:val="24"/>
        </w:rPr>
        <w:t>nts</w:t>
      </w:r>
      <w:r w:rsidRPr="00995DB5">
        <w:rPr>
          <w:rFonts w:ascii="Times New Roman" w:hAnsi="Times New Roman" w:cs="Times New Roman"/>
          <w:bCs/>
          <w:sz w:val="24"/>
          <w:szCs w:val="24"/>
        </w:rPr>
        <w:t xml:space="preserve"> in spices</w:t>
      </w:r>
    </w:p>
    <w:p w:rsidR="00302274" w:rsidRPr="00995DB5" w:rsidRDefault="00302274" w:rsidP="00B009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95DB5">
        <w:rPr>
          <w:rFonts w:ascii="Times New Roman" w:hAnsi="Times New Roman" w:cs="Times New Roman"/>
          <w:bCs/>
          <w:sz w:val="24"/>
          <w:szCs w:val="24"/>
        </w:rPr>
        <w:t xml:space="preserve">Types of </w:t>
      </w:r>
      <w:r w:rsidR="006B6CC4" w:rsidRPr="00995DB5">
        <w:rPr>
          <w:rFonts w:ascii="Times New Roman" w:hAnsi="Times New Roman" w:cs="Times New Roman"/>
          <w:bCs/>
          <w:sz w:val="24"/>
          <w:szCs w:val="24"/>
        </w:rPr>
        <w:t>Adultera</w:t>
      </w:r>
      <w:r w:rsidR="006B6CC4">
        <w:rPr>
          <w:rFonts w:ascii="Times New Roman" w:hAnsi="Times New Roman" w:cs="Times New Roman"/>
          <w:bCs/>
          <w:sz w:val="24"/>
          <w:szCs w:val="24"/>
        </w:rPr>
        <w:t>nts</w:t>
      </w:r>
      <w:r w:rsidR="006B6CC4" w:rsidRPr="00995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DB5">
        <w:rPr>
          <w:rFonts w:ascii="Times New Roman" w:hAnsi="Times New Roman" w:cs="Times New Roman"/>
          <w:bCs/>
          <w:sz w:val="24"/>
          <w:szCs w:val="24"/>
        </w:rPr>
        <w:t>in milk and milk products</w:t>
      </w:r>
    </w:p>
    <w:p w:rsidR="00302274" w:rsidRPr="00995DB5" w:rsidRDefault="00302274" w:rsidP="00B009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95DB5">
        <w:rPr>
          <w:rFonts w:ascii="Times New Roman" w:hAnsi="Times New Roman" w:cs="Times New Roman"/>
          <w:bCs/>
          <w:sz w:val="24"/>
          <w:szCs w:val="24"/>
        </w:rPr>
        <w:t xml:space="preserve">Types of </w:t>
      </w:r>
      <w:r w:rsidR="006B6CC4" w:rsidRPr="00995DB5">
        <w:rPr>
          <w:rFonts w:ascii="Times New Roman" w:hAnsi="Times New Roman" w:cs="Times New Roman"/>
          <w:bCs/>
          <w:sz w:val="24"/>
          <w:szCs w:val="24"/>
        </w:rPr>
        <w:t>Adultera</w:t>
      </w:r>
      <w:r w:rsidR="006B6CC4">
        <w:rPr>
          <w:rFonts w:ascii="Times New Roman" w:hAnsi="Times New Roman" w:cs="Times New Roman"/>
          <w:bCs/>
          <w:sz w:val="24"/>
          <w:szCs w:val="24"/>
        </w:rPr>
        <w:t>nts</w:t>
      </w:r>
      <w:r w:rsidR="006B6CC4" w:rsidRPr="00995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DB5">
        <w:rPr>
          <w:rFonts w:ascii="Times New Roman" w:hAnsi="Times New Roman" w:cs="Times New Roman"/>
          <w:bCs/>
          <w:sz w:val="24"/>
          <w:szCs w:val="24"/>
        </w:rPr>
        <w:t>in flour, sugars, oils and food grains</w:t>
      </w:r>
    </w:p>
    <w:p w:rsidR="00E01807" w:rsidRPr="00E01807" w:rsidRDefault="00302274" w:rsidP="00B009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07">
        <w:rPr>
          <w:rFonts w:ascii="Times New Roman" w:hAnsi="Times New Roman" w:cs="Times New Roman"/>
          <w:bCs/>
          <w:sz w:val="24"/>
          <w:szCs w:val="24"/>
        </w:rPr>
        <w:t xml:space="preserve">Effect of </w:t>
      </w:r>
      <w:r w:rsidR="006B6CC4" w:rsidRPr="00995DB5">
        <w:rPr>
          <w:rFonts w:ascii="Times New Roman" w:hAnsi="Times New Roman" w:cs="Times New Roman"/>
          <w:bCs/>
          <w:sz w:val="24"/>
          <w:szCs w:val="24"/>
        </w:rPr>
        <w:t>Adultera</w:t>
      </w:r>
      <w:r w:rsidR="006B6CC4">
        <w:rPr>
          <w:rFonts w:ascii="Times New Roman" w:hAnsi="Times New Roman" w:cs="Times New Roman"/>
          <w:bCs/>
          <w:sz w:val="24"/>
          <w:szCs w:val="24"/>
        </w:rPr>
        <w:t>nts</w:t>
      </w:r>
      <w:r w:rsidR="006B6CC4" w:rsidRPr="00E01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807">
        <w:rPr>
          <w:rFonts w:ascii="Times New Roman" w:hAnsi="Times New Roman" w:cs="Times New Roman"/>
          <w:bCs/>
          <w:sz w:val="24"/>
          <w:szCs w:val="24"/>
        </w:rPr>
        <w:t>on Community Health</w:t>
      </w:r>
    </w:p>
    <w:p w:rsidR="00302274" w:rsidRPr="00E01807" w:rsidRDefault="00302274" w:rsidP="00E01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07">
        <w:rPr>
          <w:rFonts w:ascii="Times New Roman" w:eastAsia="Times New Roman" w:hAnsi="Times New Roman" w:cs="Times New Roman"/>
          <w:b/>
          <w:sz w:val="24"/>
          <w:szCs w:val="24"/>
        </w:rPr>
        <w:t>Practicals:</w:t>
      </w:r>
    </w:p>
    <w:p w:rsidR="00302274" w:rsidRPr="00B009EC" w:rsidRDefault="00302274" w:rsidP="00B009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B009EC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To detect the presence of adulterants in sugar</w:t>
      </w:r>
    </w:p>
    <w:p w:rsidR="00302274" w:rsidRPr="00B009EC" w:rsidRDefault="00302274" w:rsidP="00B00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9EC">
        <w:rPr>
          <w:rFonts w:ascii="Times New Roman" w:eastAsia="Times New Roman" w:hAnsi="Times New Roman" w:cs="Times New Roman"/>
          <w:bCs/>
          <w:sz w:val="24"/>
          <w:szCs w:val="24"/>
        </w:rPr>
        <w:t>1. Adulteration of chalk powder, washing soda in sugar</w:t>
      </w:r>
    </w:p>
    <w:p w:rsidR="00302274" w:rsidRPr="00B009EC" w:rsidRDefault="00302274" w:rsidP="00B00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9EC">
        <w:rPr>
          <w:rFonts w:ascii="Times New Roman" w:eastAsia="Times New Roman" w:hAnsi="Times New Roman" w:cs="Times New Roman"/>
          <w:bCs/>
          <w:sz w:val="24"/>
          <w:szCs w:val="24"/>
        </w:rPr>
        <w:t>2. Adulteration of various insoluble substances in sugar</w:t>
      </w:r>
    </w:p>
    <w:p w:rsidR="00302274" w:rsidRPr="00B009EC" w:rsidRDefault="00302274" w:rsidP="00B009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B009EC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To detect the presence of adulterants in samples of chilli powder</w:t>
      </w:r>
    </w:p>
    <w:p w:rsidR="00302274" w:rsidRPr="00B009EC" w:rsidRDefault="00302274" w:rsidP="00B00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9EC">
        <w:rPr>
          <w:rFonts w:ascii="Times New Roman" w:eastAsia="Times New Roman" w:hAnsi="Times New Roman" w:cs="Times New Roman"/>
          <w:bCs/>
          <w:sz w:val="24"/>
          <w:szCs w:val="24"/>
        </w:rPr>
        <w:t>1. Adulteration of red lead salts in chilli powder</w:t>
      </w:r>
    </w:p>
    <w:p w:rsidR="00302274" w:rsidRPr="00B009EC" w:rsidRDefault="00302274" w:rsidP="00B00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9EC">
        <w:rPr>
          <w:rFonts w:ascii="Times New Roman" w:eastAsia="Times New Roman" w:hAnsi="Times New Roman" w:cs="Times New Roman"/>
          <w:bCs/>
          <w:sz w:val="24"/>
          <w:szCs w:val="24"/>
        </w:rPr>
        <w:t>2. Adulteration of brick powder in red chilli powder</w:t>
      </w:r>
    </w:p>
    <w:p w:rsidR="00302274" w:rsidRPr="00B009EC" w:rsidRDefault="00302274" w:rsidP="00B00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9EC">
        <w:rPr>
          <w:rFonts w:ascii="Times New Roman" w:eastAsia="Times New Roman" w:hAnsi="Times New Roman" w:cs="Times New Roman"/>
          <w:bCs/>
          <w:sz w:val="24"/>
          <w:szCs w:val="24"/>
        </w:rPr>
        <w:t>3. Adulteration of Oil soluble coal tar colour in red chilli powder.</w:t>
      </w:r>
    </w:p>
    <w:p w:rsidR="00302274" w:rsidRPr="00995DB5" w:rsidRDefault="00302274" w:rsidP="00B009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995DB5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To detect the presence of adulterants in samples of turmeric powder.</w:t>
      </w:r>
    </w:p>
    <w:p w:rsidR="00302274" w:rsidRPr="00995DB5" w:rsidRDefault="00302274" w:rsidP="00B00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DB5">
        <w:rPr>
          <w:rFonts w:ascii="Times New Roman" w:eastAsia="Times New Roman" w:hAnsi="Times New Roman" w:cs="Times New Roman"/>
          <w:bCs/>
          <w:sz w:val="24"/>
          <w:szCs w:val="24"/>
        </w:rPr>
        <w:t>1. Adulteration of yellow lead salts to turmeric powder</w:t>
      </w:r>
    </w:p>
    <w:p w:rsidR="00302274" w:rsidRPr="00995DB5" w:rsidRDefault="00302274" w:rsidP="00B00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DB5">
        <w:rPr>
          <w:rFonts w:ascii="Times New Roman" w:eastAsia="Times New Roman" w:hAnsi="Times New Roman" w:cs="Times New Roman"/>
          <w:bCs/>
          <w:sz w:val="24"/>
          <w:szCs w:val="24"/>
        </w:rPr>
        <w:t>2. Adulteration of Chalk or yellow soap stone powder to turmeric powder</w:t>
      </w:r>
    </w:p>
    <w:p w:rsidR="00302274" w:rsidRPr="00995DB5" w:rsidRDefault="00302274" w:rsidP="00B009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D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995DB5">
        <w:rPr>
          <w:rFonts w:ascii="Times New Roman" w:eastAsia="Times New Roman" w:hAnsi="Times New Roman" w:cs="Times New Roman"/>
          <w:bCs/>
          <w:sz w:val="24"/>
          <w:szCs w:val="24"/>
        </w:rPr>
        <w:tab/>
        <w:t>3. Adulteration of Starch of maize, wheat, tapioca, rice to turmeric powder</w:t>
      </w:r>
    </w:p>
    <w:p w:rsidR="00302274" w:rsidRPr="00995DB5" w:rsidRDefault="00302274" w:rsidP="00B009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995DB5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To detect the presence of adulterants in samples of Asafoetida(Hing).</w:t>
      </w:r>
    </w:p>
    <w:p w:rsidR="00302274" w:rsidRPr="00995DB5" w:rsidRDefault="00302274" w:rsidP="00B00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DB5">
        <w:rPr>
          <w:rFonts w:ascii="Times New Roman" w:eastAsia="Times New Roman" w:hAnsi="Times New Roman" w:cs="Times New Roman"/>
          <w:bCs/>
          <w:sz w:val="24"/>
          <w:szCs w:val="24"/>
        </w:rPr>
        <w:t xml:space="preserve">1. Adulteration of Soap stone or other earthy matter in </w:t>
      </w:r>
      <w:r w:rsidR="006A0FF0" w:rsidRPr="006A0FF0">
        <w:rPr>
          <w:rFonts w:ascii="Times New Roman" w:eastAsia="Times New Roman" w:hAnsi="Times New Roman" w:cs="Times New Roman"/>
          <w:bCs/>
          <w:sz w:val="24"/>
          <w:szCs w:val="24"/>
        </w:rPr>
        <w:t>asafoetida</w:t>
      </w:r>
    </w:p>
    <w:p w:rsidR="00302274" w:rsidRPr="00995DB5" w:rsidRDefault="00302274" w:rsidP="00B009E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DB5">
        <w:rPr>
          <w:rFonts w:ascii="Times New Roman" w:eastAsia="Times New Roman" w:hAnsi="Times New Roman" w:cs="Times New Roman"/>
          <w:bCs/>
          <w:sz w:val="24"/>
          <w:szCs w:val="24"/>
        </w:rPr>
        <w:t xml:space="preserve">2. Adulteration of chalk powder in </w:t>
      </w:r>
      <w:r w:rsidR="006A0FF0" w:rsidRPr="006A0FF0">
        <w:rPr>
          <w:rFonts w:ascii="Times New Roman" w:eastAsia="Times New Roman" w:hAnsi="Times New Roman" w:cs="Times New Roman"/>
          <w:bCs/>
          <w:sz w:val="24"/>
          <w:szCs w:val="24"/>
        </w:rPr>
        <w:t>asafoetida</w:t>
      </w:r>
      <w:r w:rsidR="006A0F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2274" w:rsidRPr="00995DB5" w:rsidRDefault="00302274" w:rsidP="00B009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995DB5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To detect the presence of adulterants in samples of Coriander powder.</w:t>
      </w:r>
    </w:p>
    <w:p w:rsidR="00302274" w:rsidRPr="00995DB5" w:rsidRDefault="00302274" w:rsidP="00B009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DB5">
        <w:rPr>
          <w:rFonts w:ascii="Times New Roman" w:eastAsia="Times New Roman" w:hAnsi="Times New Roman" w:cs="Times New Roman"/>
          <w:bCs/>
          <w:sz w:val="24"/>
          <w:szCs w:val="24"/>
        </w:rPr>
        <w:t>1. Adulteration of Dung powder in Coriander powder.</w:t>
      </w:r>
    </w:p>
    <w:p w:rsidR="00302274" w:rsidRPr="00995DB5" w:rsidRDefault="00302274" w:rsidP="00B009EC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D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995DB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95DB5">
        <w:rPr>
          <w:rFonts w:ascii="Times New Roman" w:eastAsia="Times New Roman" w:hAnsi="Times New Roman" w:cs="Times New Roman"/>
          <w:bCs/>
          <w:sz w:val="24"/>
          <w:szCs w:val="24"/>
        </w:rPr>
        <w:t>2. Adulteration of Common salt in Coriander powder.</w:t>
      </w:r>
    </w:p>
    <w:p w:rsidR="00302274" w:rsidRPr="00995DB5" w:rsidRDefault="00302274" w:rsidP="00B009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995DB5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To detect the presence of adulterants in samples of Milk.</w:t>
      </w:r>
    </w:p>
    <w:p w:rsidR="00302274" w:rsidRPr="00995DB5" w:rsidRDefault="00302274" w:rsidP="00B00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995DB5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Adulteration of starch powder in milk.</w:t>
      </w:r>
    </w:p>
    <w:p w:rsidR="00302274" w:rsidRPr="00995DB5" w:rsidRDefault="00302274" w:rsidP="00B00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995DB5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Adulteration of formalin in milk.</w:t>
      </w:r>
    </w:p>
    <w:p w:rsidR="00302274" w:rsidRDefault="00302274" w:rsidP="00B00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B009EC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Adulteration of water in milk.</w:t>
      </w:r>
    </w:p>
    <w:p w:rsidR="00E01807" w:rsidRPr="00995DB5" w:rsidRDefault="00E01807" w:rsidP="00E018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995DB5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To detect the presence of adulterants in samples of Milk.</w:t>
      </w:r>
    </w:p>
    <w:p w:rsidR="00E01807" w:rsidRPr="00E01807" w:rsidRDefault="00E01807" w:rsidP="00E01807">
      <w:pPr>
        <w:pStyle w:val="ListParagraph"/>
        <w:spacing w:after="0"/>
        <w:rPr>
          <w:rFonts w:ascii="Times New Roman" w:hAnsi="Times New Roman" w:cs="Times New Roman"/>
          <w:sz w:val="24"/>
          <w:szCs w:val="22"/>
        </w:rPr>
      </w:pPr>
      <w:r w:rsidRPr="00E01807">
        <w:rPr>
          <w:rFonts w:ascii="Times New Roman" w:hAnsi="Times New Roman" w:cs="Times New Roman"/>
          <w:sz w:val="24"/>
          <w:szCs w:val="22"/>
        </w:rPr>
        <w:t>1.</w:t>
      </w:r>
      <w:r w:rsidR="00033547">
        <w:rPr>
          <w:rFonts w:ascii="Times New Roman" w:hAnsi="Times New Roman" w:cs="Times New Roman"/>
          <w:sz w:val="24"/>
          <w:szCs w:val="22"/>
        </w:rPr>
        <w:t xml:space="preserve"> </w:t>
      </w:r>
      <w:r w:rsidRPr="00E01807">
        <w:rPr>
          <w:rFonts w:ascii="Times New Roman" w:hAnsi="Times New Roman" w:cs="Times New Roman"/>
          <w:sz w:val="24"/>
          <w:szCs w:val="22"/>
        </w:rPr>
        <w:t>Adulteration of paraffin wax and hydrocarbon in vegetable ghee</w:t>
      </w:r>
    </w:p>
    <w:p w:rsidR="00E01807" w:rsidRPr="00E01807" w:rsidRDefault="00E01807" w:rsidP="00E01807">
      <w:pPr>
        <w:pStyle w:val="ListParagraph"/>
        <w:spacing w:after="0"/>
        <w:rPr>
          <w:rFonts w:ascii="Times New Roman" w:hAnsi="Times New Roman" w:cs="Times New Roman"/>
          <w:sz w:val="24"/>
          <w:szCs w:val="22"/>
        </w:rPr>
      </w:pPr>
      <w:r w:rsidRPr="00E01807">
        <w:rPr>
          <w:rFonts w:ascii="Times New Roman" w:hAnsi="Times New Roman" w:cs="Times New Roman"/>
          <w:sz w:val="24"/>
          <w:szCs w:val="22"/>
        </w:rPr>
        <w:t>2. Adulteration of argemone oil in edible oils</w:t>
      </w:r>
    </w:p>
    <w:p w:rsidR="00E01807" w:rsidRDefault="00E01807" w:rsidP="00E01807">
      <w:pPr>
        <w:pStyle w:val="ListParagraph"/>
        <w:spacing w:after="0"/>
        <w:rPr>
          <w:rFonts w:ascii="Times New Roman" w:hAnsi="Times New Roman" w:cs="Times New Roman"/>
          <w:sz w:val="24"/>
          <w:szCs w:val="22"/>
        </w:rPr>
      </w:pPr>
      <w:r w:rsidRPr="00E01807">
        <w:rPr>
          <w:rFonts w:ascii="Times New Roman" w:hAnsi="Times New Roman" w:cs="Times New Roman"/>
          <w:sz w:val="24"/>
          <w:szCs w:val="22"/>
        </w:rPr>
        <w:lastRenderedPageBreak/>
        <w:t>3. Adulteration of dyes in fat</w:t>
      </w:r>
    </w:p>
    <w:p w:rsidR="006A0FF0" w:rsidRPr="006A0FF0" w:rsidRDefault="00F84DFA" w:rsidP="006A0FF0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     </w:t>
      </w:r>
      <w:r w:rsidR="006A0FF0" w:rsidRPr="006A0FF0">
        <w:rPr>
          <w:rFonts w:ascii="Times New Roman" w:hAnsi="Times New Roman" w:cs="Times New Roman"/>
          <w:b/>
          <w:bCs/>
          <w:sz w:val="24"/>
          <w:szCs w:val="22"/>
        </w:rPr>
        <w:t>8.</w:t>
      </w:r>
      <w:r w:rsidR="006A0FF0" w:rsidRPr="006A0F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0F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A0FF0" w:rsidRPr="006A0FF0">
        <w:rPr>
          <w:rFonts w:ascii="Times New Roman" w:eastAsia="Times New Roman" w:hAnsi="Times New Roman" w:cs="Times New Roman"/>
          <w:b/>
          <w:bCs/>
          <w:sz w:val="24"/>
          <w:szCs w:val="24"/>
        </w:rPr>
        <w:t>To detect the presence of kesari dal in red gram dal.</w:t>
      </w:r>
    </w:p>
    <w:p w:rsidR="006A0FF0" w:rsidRPr="006A0FF0" w:rsidRDefault="00F84DFA" w:rsidP="006A0FF0">
      <w:pPr>
        <w:spacing w:after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     </w:t>
      </w:r>
      <w:r w:rsidR="006A0FF0" w:rsidRPr="006A0FF0">
        <w:rPr>
          <w:rFonts w:ascii="Times New Roman" w:hAnsi="Times New Roman" w:cs="Times New Roman"/>
          <w:b/>
          <w:bCs/>
          <w:sz w:val="24"/>
          <w:szCs w:val="22"/>
        </w:rPr>
        <w:t>9.</w:t>
      </w:r>
      <w:r w:rsidR="006A0FF0" w:rsidRPr="006A0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0F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A0FF0" w:rsidRPr="00995DB5">
        <w:rPr>
          <w:rFonts w:ascii="Times New Roman" w:eastAsia="Times New Roman" w:hAnsi="Times New Roman" w:cs="Times New Roman"/>
          <w:b/>
          <w:sz w:val="24"/>
          <w:szCs w:val="24"/>
        </w:rPr>
        <w:t xml:space="preserve">To detect the presence of </w:t>
      </w:r>
      <w:r w:rsidR="006A0FF0">
        <w:rPr>
          <w:rFonts w:ascii="Times New Roman" w:eastAsia="Times New Roman" w:hAnsi="Times New Roman" w:cs="Times New Roman"/>
          <w:b/>
          <w:sz w:val="24"/>
          <w:szCs w:val="24"/>
        </w:rPr>
        <w:t>poppy seeds/argemone seeds</w:t>
      </w:r>
      <w:r w:rsidR="006A0FF0" w:rsidRPr="00995DB5">
        <w:rPr>
          <w:rFonts w:ascii="Times New Roman" w:eastAsia="Times New Roman" w:hAnsi="Times New Roman" w:cs="Times New Roman"/>
          <w:b/>
          <w:sz w:val="24"/>
          <w:szCs w:val="24"/>
        </w:rPr>
        <w:t xml:space="preserve"> in</w:t>
      </w:r>
      <w:r w:rsidR="006A0FF0">
        <w:rPr>
          <w:rFonts w:ascii="Times New Roman" w:eastAsia="Times New Roman" w:hAnsi="Times New Roman" w:cs="Times New Roman"/>
          <w:b/>
          <w:sz w:val="24"/>
          <w:szCs w:val="24"/>
        </w:rPr>
        <w:t xml:space="preserve"> mustard.</w:t>
      </w:r>
    </w:p>
    <w:p w:rsidR="006A0FF0" w:rsidRPr="006A0FF0" w:rsidRDefault="006A0FF0" w:rsidP="006A0FF0">
      <w:pPr>
        <w:spacing w:after="0"/>
        <w:rPr>
          <w:rFonts w:ascii="Times New Roman" w:hAnsi="Times New Roman" w:cs="Times New Roman"/>
          <w:sz w:val="24"/>
          <w:szCs w:val="22"/>
        </w:rPr>
      </w:pPr>
    </w:p>
    <w:p w:rsidR="00302274" w:rsidRPr="00E01807" w:rsidRDefault="00E01807" w:rsidP="00E01807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 w:rsidRPr="00E01807">
        <w:rPr>
          <w:rFonts w:ascii="Times New Roman" w:hAnsi="Times New Roman" w:cs="Times New Roman"/>
          <w:sz w:val="28"/>
          <w:szCs w:val="24"/>
        </w:rPr>
        <w:t xml:space="preserve">1. </w:t>
      </w:r>
      <w:r w:rsidR="00235E4F" w:rsidRPr="00E01807">
        <w:rPr>
          <w:rFonts w:ascii="Times New Roman" w:hAnsi="Times New Roman" w:cs="Times New Roman"/>
          <w:b/>
          <w:bCs/>
          <w:sz w:val="24"/>
          <w:szCs w:val="22"/>
        </w:rPr>
        <w:t>Reference Books:</w:t>
      </w:r>
    </w:p>
    <w:p w:rsidR="00235E4F" w:rsidRDefault="00235E4F" w:rsidP="00235E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6C5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C5D">
        <w:rPr>
          <w:rFonts w:ascii="Times New Roman" w:eastAsia="Times New Roman" w:hAnsi="Times New Roman" w:cs="Times New Roman"/>
          <w:sz w:val="24"/>
          <w:szCs w:val="24"/>
        </w:rPr>
        <w:t>Wiley, Harvey Washington</w:t>
      </w:r>
      <w:r w:rsidRPr="009A6C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Foods and Their Adulteration</w:t>
      </w:r>
      <w:r w:rsidRPr="009A6C5D">
        <w:rPr>
          <w:rFonts w:ascii="Times New Roman" w:eastAsia="Times New Roman" w:hAnsi="Times New Roman" w:cs="Times New Roman"/>
          <w:sz w:val="24"/>
          <w:szCs w:val="24"/>
        </w:rPr>
        <w:t xml:space="preserve"> Rarebooksclub.com</w:t>
      </w:r>
    </w:p>
    <w:p w:rsidR="00235E4F" w:rsidRPr="009A6C5D" w:rsidRDefault="00235E4F" w:rsidP="00235E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6C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2. </w:t>
      </w:r>
      <w:r w:rsidRPr="009A6C5D">
        <w:rPr>
          <w:rFonts w:ascii="Times New Roman" w:eastAsia="Times New Roman" w:hAnsi="Times New Roman" w:cs="Times New Roman"/>
          <w:sz w:val="24"/>
          <w:szCs w:val="24"/>
        </w:rPr>
        <w:t>Schlink, Frederick John</w:t>
      </w:r>
      <w:r w:rsidRPr="009A6C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Eat, Drink, and Be Wary: The Problems of Diet and Food Adulteration</w:t>
      </w:r>
      <w:r w:rsidRPr="009A6C5D">
        <w:rPr>
          <w:rFonts w:ascii="Times New Roman" w:eastAsia="Times New Roman" w:hAnsi="Times New Roman" w:cs="Times New Roman"/>
          <w:sz w:val="24"/>
          <w:szCs w:val="24"/>
        </w:rPr>
        <w:t xml:space="preserve"> Literary Licensing, LLC</w:t>
      </w:r>
    </w:p>
    <w:p w:rsidR="00235E4F" w:rsidRPr="00AA083A" w:rsidRDefault="00235E4F" w:rsidP="0023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3. </w:t>
      </w:r>
      <w:r w:rsidRPr="009A6C5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Bruce, E. M. (1917). </w:t>
      </w:r>
      <w:r w:rsidRPr="00AA083A">
        <w:rPr>
          <w:rFonts w:ascii="Times New Roman" w:eastAsia="Times New Roman" w:hAnsi="Times New Roman" w:cs="Times New Roman"/>
          <w:sz w:val="24"/>
          <w:szCs w:val="24"/>
          <w:lang w:bidi="ar-SA"/>
        </w:rPr>
        <w:t>Detection of the common food adulterants. D. Van Nostrand Company.</w:t>
      </w:r>
    </w:p>
    <w:p w:rsidR="00235E4F" w:rsidRPr="00AA083A" w:rsidRDefault="00235E4F" w:rsidP="0023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A083A">
        <w:rPr>
          <w:rFonts w:ascii="Times New Roman" w:eastAsia="Times New Roman" w:hAnsi="Times New Roman" w:cs="Times New Roman"/>
          <w:sz w:val="24"/>
          <w:szCs w:val="24"/>
          <w:lang w:bidi="ar-SA"/>
        </w:rPr>
        <w:t>4. Hassall, A. H. (1876). Food: its Adulterations, and the Methods for their Detection. Longmans Green.</w:t>
      </w:r>
    </w:p>
    <w:p w:rsidR="00235E4F" w:rsidRPr="00AA083A" w:rsidRDefault="00235E4F" w:rsidP="00235E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</w:p>
    <w:p w:rsidR="00235E4F" w:rsidRPr="00AA083A" w:rsidRDefault="00235E4F">
      <w:pPr>
        <w:rPr>
          <w:rFonts w:ascii="Times New Roman" w:hAnsi="Times New Roman" w:cs="Times New Roman"/>
        </w:rPr>
      </w:pPr>
    </w:p>
    <w:sectPr w:rsidR="00235E4F" w:rsidRPr="00AA083A" w:rsidSect="009E68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D6" w:rsidRDefault="009F6BD6" w:rsidP="001043FD">
      <w:pPr>
        <w:spacing w:after="0" w:line="240" w:lineRule="auto"/>
      </w:pPr>
      <w:r>
        <w:separator/>
      </w:r>
    </w:p>
  </w:endnote>
  <w:endnote w:type="continuationSeparator" w:id="1">
    <w:p w:rsidR="009F6BD6" w:rsidRDefault="009F6BD6" w:rsidP="0010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7826"/>
      <w:docPartObj>
        <w:docPartGallery w:val="Page Numbers (Bottom of Page)"/>
        <w:docPartUnique/>
      </w:docPartObj>
    </w:sdtPr>
    <w:sdtContent>
      <w:p w:rsidR="001043FD" w:rsidRDefault="001043FD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43FD" w:rsidRDefault="00104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D6" w:rsidRDefault="009F6BD6" w:rsidP="001043FD">
      <w:pPr>
        <w:spacing w:after="0" w:line="240" w:lineRule="auto"/>
      </w:pPr>
      <w:r>
        <w:separator/>
      </w:r>
    </w:p>
  </w:footnote>
  <w:footnote w:type="continuationSeparator" w:id="1">
    <w:p w:rsidR="009F6BD6" w:rsidRDefault="009F6BD6" w:rsidP="0010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3B7"/>
    <w:multiLevelType w:val="hybridMultilevel"/>
    <w:tmpl w:val="018E1B1C"/>
    <w:lvl w:ilvl="0" w:tplc="279293A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2EF02CD"/>
    <w:multiLevelType w:val="hybridMultilevel"/>
    <w:tmpl w:val="8BE2F5AC"/>
    <w:lvl w:ilvl="0" w:tplc="4CCEF4E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5670"/>
    <w:multiLevelType w:val="hybridMultilevel"/>
    <w:tmpl w:val="3BFCC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E0184"/>
    <w:multiLevelType w:val="hybridMultilevel"/>
    <w:tmpl w:val="33C6BD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05A98"/>
    <w:multiLevelType w:val="hybridMultilevel"/>
    <w:tmpl w:val="4F3E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274"/>
    <w:rsid w:val="00033547"/>
    <w:rsid w:val="001043FD"/>
    <w:rsid w:val="001E67F4"/>
    <w:rsid w:val="00235E4F"/>
    <w:rsid w:val="002A0826"/>
    <w:rsid w:val="002B173A"/>
    <w:rsid w:val="00302274"/>
    <w:rsid w:val="004027E3"/>
    <w:rsid w:val="00415BEC"/>
    <w:rsid w:val="00525173"/>
    <w:rsid w:val="00532526"/>
    <w:rsid w:val="0058100F"/>
    <w:rsid w:val="006A0FF0"/>
    <w:rsid w:val="006B6CC4"/>
    <w:rsid w:val="006F4036"/>
    <w:rsid w:val="00976190"/>
    <w:rsid w:val="00995DB5"/>
    <w:rsid w:val="009B5265"/>
    <w:rsid w:val="009E685D"/>
    <w:rsid w:val="009F6BD6"/>
    <w:rsid w:val="00AA083A"/>
    <w:rsid w:val="00B009EC"/>
    <w:rsid w:val="00B53381"/>
    <w:rsid w:val="00BA4926"/>
    <w:rsid w:val="00C27975"/>
    <w:rsid w:val="00D42AC6"/>
    <w:rsid w:val="00DD3A1C"/>
    <w:rsid w:val="00E01807"/>
    <w:rsid w:val="00F8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274"/>
    <w:pPr>
      <w:spacing w:after="0" w:line="240" w:lineRule="auto"/>
    </w:pPr>
    <w:rPr>
      <w:rFonts w:eastAsiaTheme="minorHAnsi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274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0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3FD"/>
  </w:style>
  <w:style w:type="paragraph" w:styleId="Footer">
    <w:name w:val="footer"/>
    <w:basedOn w:val="Normal"/>
    <w:link w:val="FooterChar"/>
    <w:uiPriority w:val="99"/>
    <w:unhideWhenUsed/>
    <w:rsid w:val="00104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atmya</dc:creator>
  <cp:keywords/>
  <dc:description/>
  <cp:lastModifiedBy>atmya</cp:lastModifiedBy>
  <cp:revision>21</cp:revision>
  <cp:lastPrinted>2016-09-09T11:36:00Z</cp:lastPrinted>
  <dcterms:created xsi:type="dcterms:W3CDTF">2016-08-19T02:55:00Z</dcterms:created>
  <dcterms:modified xsi:type="dcterms:W3CDTF">2016-09-09T11:39:00Z</dcterms:modified>
</cp:coreProperties>
</file>